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D" w:rsidRPr="003E7EFA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D1558">
        <w:rPr>
          <w:rFonts w:ascii="Times New Roman" w:hAnsi="Times New Roman" w:cs="Times New Roman"/>
          <w:b/>
          <w:sz w:val="26"/>
          <w:szCs w:val="26"/>
        </w:rPr>
        <w:t>2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D6650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FD1185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5912"/>
      </w:tblGrid>
      <w:tr w:rsidR="0080502D" w:rsidRPr="00FD1185" w:rsidTr="003E592E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912" w:type="dxa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</w:t>
            </w:r>
            <w:r w:rsidR="00054F77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</w:t>
            </w:r>
            <w:r w:rsidR="00DD6650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</w:t>
            </w:r>
            <w:r w:rsidR="00500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00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054F77" w:rsidRPr="00B91C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00C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2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</w:t>
            </w:r>
            <w:r w:rsidR="00DD66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91C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54F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 w:rsidR="00B91C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мин.</w:t>
            </w:r>
          </w:p>
        </w:tc>
      </w:tr>
      <w:tr w:rsidR="00054F77" w:rsidRPr="00FD1185" w:rsidTr="00190291">
        <w:trPr>
          <w:trHeight w:val="1978"/>
        </w:trPr>
        <w:tc>
          <w:tcPr>
            <w:tcW w:w="10173" w:type="dxa"/>
            <w:gridSpan w:val="2"/>
            <w:shd w:val="clear" w:color="auto" w:fill="auto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10065"/>
            </w:tblGrid>
            <w:tr w:rsidR="00054F77" w:rsidRPr="00FD1185" w:rsidTr="00190291">
              <w:trPr>
                <w:trHeight w:val="1978"/>
              </w:trPr>
              <w:tc>
                <w:tcPr>
                  <w:tcW w:w="10065" w:type="dxa"/>
                  <w:shd w:val="clear" w:color="auto" w:fill="auto"/>
                </w:tcPr>
                <w:p w:rsidR="00CE3B33" w:rsidRPr="008A6B0A" w:rsidRDefault="00CE3B33" w:rsidP="00CE3B3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8A6B0A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CE3B33" w:rsidRPr="008A6B0A" w:rsidRDefault="00CE3B33" w:rsidP="00CE3B3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A6B0A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8A6B0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4F2D85" w:rsidRDefault="004F2D85" w:rsidP="00CE3B33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</w:p>
                <w:p w:rsidR="00CE3B33" w:rsidRPr="008A6B0A" w:rsidRDefault="00CE3B33" w:rsidP="00CE3B3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8A6B0A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8A6B0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CE3B33" w:rsidRPr="008A6B0A" w:rsidRDefault="00CE3B33" w:rsidP="00CE3B33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3E322B" w:rsidRDefault="00E26F8C" w:rsidP="003E322B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E26F8C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EE7A30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Секретарь К</w:t>
                  </w:r>
                  <w:r w:rsidR="00EE7A30" w:rsidRPr="00A01130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омиссии</w:t>
                  </w:r>
                  <w:r w:rsidR="00EE7A30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EE7A30" w:rsidRPr="00EE7A30" w:rsidRDefault="00EE7A30" w:rsidP="00190291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054F77" w:rsidRPr="00FD1185" w:rsidRDefault="00054F77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314C5" w:rsidRDefault="008C0D1C" w:rsidP="000921B6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F2D85" w:rsidRDefault="004F2D85" w:rsidP="00EE7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2D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участии Хорошевского межрайонного прокурора Северо-Западного административного округа города Москвы  </w:t>
      </w:r>
    </w:p>
    <w:p w:rsidR="004F2D85" w:rsidRDefault="004F2D8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920932" w:rsidRPr="00B87622" w:rsidRDefault="00920932" w:rsidP="0092093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20932" w:rsidRDefault="00920932" w:rsidP="00920932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920932" w:rsidRPr="008C0D1C" w:rsidRDefault="008C0D1C" w:rsidP="008C0D1C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рассмотрении вопроса полноты и достоверности сведений о доходах, расходах, об имуществе и обязательствах имущественного характера на заседании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Комиссии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соблюдению требований к служебному поведению государственных гражданских служащих города Москвы и урегулированию конфликта интересов управы района Щукино города Москвы (далее </w:t>
      </w:r>
      <w:r w:rsidR="004E78B8">
        <w:rPr>
          <w:rFonts w:ascii="Times New Roman" w:hAnsi="Times New Roman" w:cs="Times New Roman"/>
          <w:sz w:val="26"/>
          <w:szCs w:val="26"/>
        </w:rPr>
        <w:t xml:space="preserve">- </w:t>
      </w:r>
      <w:r w:rsidR="00500CC3">
        <w:rPr>
          <w:rFonts w:ascii="Times New Roman" w:hAnsi="Times New Roman" w:cs="Times New Roman"/>
          <w:sz w:val="26"/>
          <w:szCs w:val="26"/>
        </w:rPr>
        <w:t xml:space="preserve">Комиссия) </w:t>
      </w:r>
      <w:r>
        <w:rPr>
          <w:rFonts w:ascii="Times New Roman" w:hAnsi="Times New Roman" w:cs="Times New Roman"/>
          <w:sz w:val="26"/>
          <w:szCs w:val="26"/>
        </w:rPr>
        <w:t xml:space="preserve">без </w:t>
      </w:r>
      <w:r w:rsidR="00500CC3">
        <w:rPr>
          <w:rFonts w:ascii="Times New Roman" w:hAnsi="Times New Roman" w:cs="Times New Roman"/>
          <w:sz w:val="26"/>
          <w:szCs w:val="26"/>
        </w:rPr>
        <w:t xml:space="preserve">её </w:t>
      </w:r>
      <w:r w:rsidR="004B5D6A">
        <w:rPr>
          <w:rFonts w:ascii="Times New Roman" w:hAnsi="Times New Roman" w:cs="Times New Roman"/>
          <w:sz w:val="26"/>
          <w:szCs w:val="26"/>
        </w:rPr>
        <w:t xml:space="preserve">участия как члена Комиссии (Заявление прилагается). </w:t>
      </w:r>
    </w:p>
    <w:p w:rsidR="00920932" w:rsidRDefault="00920932" w:rsidP="00920932">
      <w:pPr>
        <w:numPr>
          <w:ilvl w:val="0"/>
          <w:numId w:val="22"/>
        </w:numPr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D2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="00F4457B" w:rsidRPr="00F445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результатах проверки </w:t>
      </w:r>
      <w:r w:rsidR="00BB41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достоверности и полноты</w:t>
      </w:r>
      <w:r w:rsidRPr="006D2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сведений о доходах, об имуществе и обязательствах имущественного характера, представленных</w:t>
      </w:r>
      <w:r w:rsidR="00A06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17B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советником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юридической службы </w:t>
      </w:r>
      <w:r w:rsidRPr="006D2E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 города Москвы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C1013" w:rsidRPr="004B7121" w:rsidRDefault="00FC1013" w:rsidP="00FC1013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FC1013" w:rsidRPr="004B7121" w:rsidRDefault="00FC1013" w:rsidP="00FC1013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 xml:space="preserve">По первому вопросу повестки дня </w:t>
      </w:r>
      <w:r w:rsidRPr="004B7121">
        <w:rPr>
          <w:rFonts w:ascii="Times New Roman" w:hAnsi="Times New Roman" w:cs="Times New Roman"/>
          <w:sz w:val="26"/>
          <w:szCs w:val="26"/>
        </w:rPr>
        <w:t>председателя Комиссии</w:t>
      </w:r>
      <w:r w:rsidR="00A06F22">
        <w:rPr>
          <w:rFonts w:ascii="Times New Roman" w:hAnsi="Times New Roman" w:cs="Times New Roman"/>
          <w:sz w:val="26"/>
          <w:szCs w:val="26"/>
        </w:rPr>
        <w:t>, которая</w:t>
      </w:r>
      <w:r w:rsidRPr="004B7121">
        <w:rPr>
          <w:rFonts w:ascii="Times New Roman" w:hAnsi="Times New Roman" w:cs="Times New Roman"/>
          <w:sz w:val="26"/>
          <w:szCs w:val="26"/>
        </w:rPr>
        <w:t xml:space="preserve"> предложил</w:t>
      </w:r>
      <w:r w:rsidR="00A06F22">
        <w:rPr>
          <w:rFonts w:ascii="Times New Roman" w:hAnsi="Times New Roman" w:cs="Times New Roman"/>
          <w:sz w:val="26"/>
          <w:szCs w:val="26"/>
        </w:rPr>
        <w:t>а</w:t>
      </w:r>
      <w:r w:rsidRPr="004B7121">
        <w:rPr>
          <w:rFonts w:ascii="Times New Roman" w:hAnsi="Times New Roman" w:cs="Times New Roman"/>
          <w:sz w:val="26"/>
          <w:szCs w:val="26"/>
        </w:rPr>
        <w:t xml:space="preserve"> решения Комиссии принимать открытым голосованием.</w:t>
      </w:r>
    </w:p>
    <w:p w:rsidR="00FC1013" w:rsidRPr="004B7121" w:rsidRDefault="00FC1013" w:rsidP="00EF13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b/>
          <w:sz w:val="26"/>
          <w:szCs w:val="26"/>
        </w:rPr>
        <w:tab/>
        <w:t xml:space="preserve">Решили: </w:t>
      </w:r>
    </w:p>
    <w:p w:rsidR="00FC1013" w:rsidRPr="004B7121" w:rsidRDefault="00FC1013" w:rsidP="00FC101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121">
        <w:rPr>
          <w:rFonts w:ascii="Times New Roman" w:hAnsi="Times New Roman" w:cs="Times New Roman"/>
          <w:sz w:val="26"/>
          <w:szCs w:val="26"/>
        </w:rPr>
        <w:t>Решения комиссии принимать</w:t>
      </w:r>
      <w:r w:rsidRPr="004B71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7121">
        <w:rPr>
          <w:rFonts w:ascii="Times New Roman" w:hAnsi="Times New Roman" w:cs="Times New Roman"/>
          <w:sz w:val="26"/>
          <w:szCs w:val="26"/>
        </w:rPr>
        <w:t>открытым голосованием.</w:t>
      </w:r>
    </w:p>
    <w:p w:rsidR="00FC1013" w:rsidRDefault="00FC1013" w:rsidP="00FC10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B7121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="00B04CB6">
        <w:rPr>
          <w:rFonts w:ascii="Times New Roman" w:hAnsi="Times New Roman" w:cs="Times New Roman"/>
          <w:b/>
          <w:i/>
          <w:sz w:val="26"/>
          <w:szCs w:val="26"/>
        </w:rPr>
        <w:t>за -</w:t>
      </w:r>
      <w:r w:rsidR="005D22EC">
        <w:rPr>
          <w:rFonts w:ascii="Times New Roman" w:hAnsi="Times New Roman" w:cs="Times New Roman"/>
          <w:b/>
          <w:i/>
          <w:sz w:val="26"/>
          <w:szCs w:val="26"/>
        </w:rPr>
        <w:t xml:space="preserve"> 7</w:t>
      </w:r>
      <w:r w:rsidR="00B04CB6">
        <w:rPr>
          <w:rFonts w:ascii="Times New Roman" w:hAnsi="Times New Roman" w:cs="Times New Roman"/>
          <w:b/>
          <w:i/>
          <w:sz w:val="26"/>
          <w:szCs w:val="26"/>
        </w:rPr>
        <w:t>, против - 0, воздержались -</w:t>
      </w:r>
      <w:r w:rsidRPr="004B7121">
        <w:rPr>
          <w:rFonts w:ascii="Times New Roman" w:hAnsi="Times New Roman" w:cs="Times New Roman"/>
          <w:b/>
          <w:i/>
          <w:sz w:val="26"/>
          <w:szCs w:val="26"/>
        </w:rPr>
        <w:t xml:space="preserve"> 0</w:t>
      </w:r>
      <w:r w:rsidRPr="0073484F">
        <w:rPr>
          <w:rFonts w:ascii="Times New Roman" w:hAnsi="Times New Roman" w:cs="Times New Roman"/>
          <w:i/>
          <w:sz w:val="26"/>
          <w:szCs w:val="26"/>
        </w:rPr>
        <w:t>.</w:t>
      </w:r>
    </w:p>
    <w:p w:rsidR="00FC1013" w:rsidRDefault="00FC1013" w:rsidP="00FC10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C1013" w:rsidRDefault="00FC1013" w:rsidP="00FC10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3BFC">
        <w:rPr>
          <w:rFonts w:ascii="Times New Roman" w:hAnsi="Times New Roman" w:cs="Times New Roman"/>
          <w:b/>
          <w:sz w:val="26"/>
          <w:szCs w:val="26"/>
        </w:rPr>
        <w:t xml:space="preserve">По второму вопросу повестки дня </w:t>
      </w:r>
      <w:r w:rsidRPr="00563BFC">
        <w:rPr>
          <w:rFonts w:ascii="Times New Roman" w:hAnsi="Times New Roman" w:cs="Times New Roman"/>
          <w:sz w:val="26"/>
          <w:szCs w:val="26"/>
        </w:rPr>
        <w:t xml:space="preserve">голосование будет проходить без участия </w:t>
      </w:r>
      <w:r>
        <w:rPr>
          <w:rFonts w:ascii="Times New Roman" w:hAnsi="Times New Roman" w:cs="Times New Roman"/>
          <w:sz w:val="26"/>
          <w:szCs w:val="26"/>
        </w:rPr>
        <w:t>как члена Комиссии.</w:t>
      </w:r>
    </w:p>
    <w:p w:rsidR="00617B0C" w:rsidRDefault="00617B0C" w:rsidP="00FC101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FC1013" w:rsidRPr="00563BFC" w:rsidRDefault="00FC1013" w:rsidP="00FC101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63BFC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FC1013" w:rsidRDefault="00FC1013" w:rsidP="00FC10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комиссии  пр</w:t>
      </w:r>
      <w:r w:rsidR="00500CC3">
        <w:rPr>
          <w:rFonts w:ascii="Times New Roman" w:hAnsi="Times New Roman" w:cs="Times New Roman"/>
          <w:sz w:val="26"/>
          <w:szCs w:val="26"/>
        </w:rPr>
        <w:t>инимать</w:t>
      </w:r>
      <w:proofErr w:type="gramEnd"/>
      <w:r w:rsidR="00500CC3">
        <w:rPr>
          <w:rFonts w:ascii="Times New Roman" w:hAnsi="Times New Roman" w:cs="Times New Roman"/>
          <w:sz w:val="26"/>
          <w:szCs w:val="26"/>
        </w:rPr>
        <w:t xml:space="preserve"> без участия</w:t>
      </w:r>
      <w:r w:rsidR="0019029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члена Комиссии. </w:t>
      </w:r>
    </w:p>
    <w:p w:rsidR="00FC1013" w:rsidRPr="00563BFC" w:rsidRDefault="00FC1013" w:rsidP="00FC101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3BFC">
        <w:rPr>
          <w:rFonts w:ascii="Times New Roman" w:hAnsi="Times New Roman" w:cs="Times New Roman"/>
          <w:i/>
          <w:sz w:val="26"/>
          <w:szCs w:val="26"/>
        </w:rPr>
        <w:t>Голосование:</w:t>
      </w:r>
      <w:r w:rsidR="005D22EC">
        <w:rPr>
          <w:rFonts w:ascii="Times New Roman" w:hAnsi="Times New Roman" w:cs="Times New Roman"/>
          <w:b/>
          <w:i/>
          <w:sz w:val="26"/>
          <w:szCs w:val="26"/>
        </w:rPr>
        <w:t xml:space="preserve"> за -7</w:t>
      </w:r>
      <w:r w:rsidRPr="00563BFC">
        <w:rPr>
          <w:rFonts w:ascii="Times New Roman" w:hAnsi="Times New Roman" w:cs="Times New Roman"/>
          <w:b/>
          <w:i/>
          <w:sz w:val="26"/>
          <w:szCs w:val="26"/>
        </w:rPr>
        <w:t xml:space="preserve">, против </w:t>
      </w:r>
      <w:r w:rsidR="00210E53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563BFC">
        <w:rPr>
          <w:rFonts w:ascii="Times New Roman" w:hAnsi="Times New Roman" w:cs="Times New Roman"/>
          <w:b/>
          <w:i/>
          <w:sz w:val="26"/>
          <w:szCs w:val="26"/>
        </w:rPr>
        <w:t xml:space="preserve"> 0, воздержались -0</w:t>
      </w:r>
      <w:r w:rsidRPr="0073484F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563BF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E26F8C" w:rsidRDefault="00E26F8C" w:rsidP="00FC1013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1013" w:rsidRDefault="00DD3BFF" w:rsidP="00FC1013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1B7A2F" w:rsidRPr="00E26F8C" w:rsidRDefault="00FC1013" w:rsidP="00996E4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третьему</w:t>
      </w:r>
      <w:r w:rsidRPr="004B7121">
        <w:rPr>
          <w:rFonts w:ascii="Times New Roman" w:hAnsi="Times New Roman" w:cs="Times New Roman"/>
          <w:b/>
          <w:sz w:val="26"/>
          <w:szCs w:val="26"/>
        </w:rPr>
        <w:t xml:space="preserve"> вопросу повестки дня </w:t>
      </w:r>
      <w:r w:rsidR="00500CC3">
        <w:rPr>
          <w:rFonts w:ascii="Times New Roman" w:hAnsi="Times New Roman" w:cs="Times New Roman"/>
          <w:sz w:val="26"/>
          <w:szCs w:val="26"/>
        </w:rPr>
        <w:t>консультанта</w:t>
      </w:r>
      <w:r w:rsidR="00A239EA">
        <w:rPr>
          <w:rFonts w:ascii="Times New Roman" w:hAnsi="Times New Roman" w:cs="Times New Roman"/>
          <w:sz w:val="26"/>
          <w:szCs w:val="26"/>
        </w:rPr>
        <w:t xml:space="preserve"> управления государственной службы и кадров префектуры Северо-Западного административного округа города Москвы</w:t>
      </w:r>
      <w:r w:rsidR="004E78B8">
        <w:rPr>
          <w:rFonts w:ascii="Times New Roman" w:hAnsi="Times New Roman" w:cs="Times New Roman"/>
          <w:b/>
          <w:sz w:val="26"/>
          <w:szCs w:val="26"/>
        </w:rPr>
        <w:t>:</w:t>
      </w:r>
    </w:p>
    <w:p w:rsidR="00DE7467" w:rsidRDefault="003009B2" w:rsidP="004B7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68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ходе проверки полноты и достоверности представленных</w:t>
      </w:r>
      <w:r w:rsidRPr="0019682C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советником юридической службы </w:t>
      </w:r>
      <w:r w:rsidRPr="001968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 города Москвы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720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сведения о доходах) за 2024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год, установлено, что </w:t>
      </w:r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разделе 3 «Сведения об имуществе»</w:t>
      </w:r>
      <w:r w:rsidR="0014155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сведений о доходах на супруга </w:t>
      </w:r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указан жилой дом по адресу: общей площадью </w:t>
      </w:r>
      <w:proofErr w:type="spellStart"/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кв.м</w:t>
      </w:r>
      <w:proofErr w:type="spellEnd"/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., однако фактическая площадь жилого помещения составляет </w:t>
      </w:r>
      <w:proofErr w:type="spellStart"/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кв.м</w:t>
      </w:r>
      <w:proofErr w:type="spellEnd"/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., что более чем на 26 % превы</w:t>
      </w:r>
      <w:r w:rsidR="002C6E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шает размер, указанный в сведениях</w:t>
      </w:r>
      <w:r w:rsidR="00DE7467" w:rsidRPr="00DE74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доходах. </w:t>
      </w:r>
    </w:p>
    <w:p w:rsidR="004D6B3C" w:rsidRPr="00AF5A09" w:rsidRDefault="004D6B3C" w:rsidP="004D6B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A09">
        <w:rPr>
          <w:rFonts w:ascii="Times New Roman" w:eastAsia="Calibri" w:hAnsi="Times New Roman" w:cs="Times New Roman"/>
          <w:sz w:val="26"/>
          <w:szCs w:val="26"/>
        </w:rPr>
        <w:t>В ус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тановленном порядке </w:t>
      </w:r>
      <w:r w:rsidRPr="00AF5A09">
        <w:rPr>
          <w:rFonts w:ascii="Times New Roman" w:eastAsia="Calibri" w:hAnsi="Times New Roman" w:cs="Times New Roman"/>
          <w:sz w:val="26"/>
          <w:szCs w:val="26"/>
        </w:rPr>
        <w:t xml:space="preserve">уведомлена об обязанности представить в Комиссию письменное </w:t>
      </w:r>
      <w:proofErr w:type="gramStart"/>
      <w:r w:rsidRPr="00AF5A09">
        <w:rPr>
          <w:rFonts w:ascii="Times New Roman" w:eastAsia="Calibri" w:hAnsi="Times New Roman" w:cs="Times New Roman"/>
          <w:sz w:val="26"/>
          <w:szCs w:val="26"/>
        </w:rPr>
        <w:t>объяснение  по</w:t>
      </w:r>
      <w:proofErr w:type="gramEnd"/>
      <w:r w:rsidRPr="00AF5A09">
        <w:rPr>
          <w:rFonts w:ascii="Times New Roman" w:eastAsia="Calibri" w:hAnsi="Times New Roman" w:cs="Times New Roman"/>
          <w:sz w:val="26"/>
          <w:szCs w:val="26"/>
        </w:rPr>
        <w:t xml:space="preserve"> изложенным в представлении фактам с приложением подтверждающих документов.</w:t>
      </w:r>
    </w:p>
    <w:p w:rsidR="00C0775C" w:rsidRDefault="004D6B3C" w:rsidP="004D6B3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5A09">
        <w:rPr>
          <w:rFonts w:ascii="Times New Roman" w:eastAsia="Calibri" w:hAnsi="Times New Roman" w:cs="Times New Roman"/>
          <w:sz w:val="26"/>
          <w:szCs w:val="26"/>
        </w:rPr>
        <w:t>Соглас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но представленному </w:t>
      </w:r>
      <w:r w:rsidRPr="00AF5A09">
        <w:rPr>
          <w:rFonts w:ascii="Times New Roman" w:eastAsia="Calibri" w:hAnsi="Times New Roman" w:cs="Times New Roman"/>
          <w:sz w:val="26"/>
          <w:szCs w:val="26"/>
        </w:rPr>
        <w:t>письменному объяснению по существу поставленного вопроса сообщается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4D6B3C" w:rsidRDefault="004D6B3C" w:rsidP="004D6B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выписке из Единого государственного реестра недвижимости</w:t>
      </w:r>
      <w:proofErr w:type="gramEnd"/>
      <w:r w:rsidR="00E041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основных характеристиках и зарегистрированных правах на объект недвижимости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дату сдачи</w:t>
      </w:r>
      <w:r w:rsid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сведений о доходах за 2024 год </w:t>
      </w:r>
      <w:r w:rsidR="00F568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площадь жилого дома составляла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(выписка</w:t>
      </w:r>
      <w:r w:rsidR="002C6E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ЕГРН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прилагается). </w:t>
      </w:r>
    </w:p>
    <w:p w:rsidR="00906966" w:rsidRPr="00906966" w:rsidRDefault="00906966" w:rsidP="009069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2025 году, в связи с реконструкцией, общая площадь жилого дома была увеличена </w:t>
      </w:r>
      <w:proofErr w:type="gramStart"/>
      <w:r w:rsidRP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  кв.м.</w:t>
      </w:r>
      <w:proofErr w:type="gramEnd"/>
      <w:r w:rsidRP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связи с чем, 21.02.2025 года супругом было подано заявление в Московской области о государственном кадастровом учете и (или) государственной регистрации прав, ограничений прав, обременений объектов недвижимости, сделок с прилагаемыми документами</w:t>
      </w:r>
      <w:r w:rsidR="00ED28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06966" w:rsidRPr="00906966" w:rsidRDefault="00906966" w:rsidP="009069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069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В дальнейшем, в справке о доходах, расходах, об имуществе и обязательствах имущественного характера, на супруга в разделе 3 «Сведения об имуществе» будет указана актуальная общая площадь жилого дома. </w:t>
      </w:r>
    </w:p>
    <w:p w:rsidR="00906966" w:rsidRDefault="00906966" w:rsidP="00CD4A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CD4A1F" w:rsidRPr="001D6839" w:rsidRDefault="00CD4A1F" w:rsidP="00CD4A1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Заслушав 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b/>
          <w:bCs/>
          <w:spacing w:val="-10"/>
          <w:sz w:val="26"/>
          <w:szCs w:val="26"/>
        </w:rPr>
        <w:t>его</w:t>
      </w:r>
      <w:r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поддержавшего доводы письменного пояснения,</w:t>
      </w:r>
      <w:r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CD4A1F" w:rsidRDefault="00CD4A1F" w:rsidP="00CD4A1F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8860FC" w:rsidRDefault="00CD4A1F" w:rsidP="008860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32C2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Pr="00BA32C2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характера,</w:t>
      </w:r>
      <w:r w:rsidRPr="00BA32C2">
        <w:rPr>
          <w:rFonts w:ascii="Times New Roman" w:hAnsi="Times New Roman" w:cs="Times New Roman"/>
          <w:sz w:val="26"/>
          <w:szCs w:val="26"/>
        </w:rPr>
        <w:t xml:space="preserve"> представленные</w:t>
      </w:r>
      <w:r w:rsidRPr="00BA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A32C2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 xml:space="preserve">2024 год являются </w:t>
      </w:r>
      <w:r w:rsidR="00BB41F8">
        <w:rPr>
          <w:rFonts w:ascii="Times New Roman" w:hAnsi="Times New Roman" w:cs="Times New Roman"/>
          <w:sz w:val="26"/>
          <w:szCs w:val="26"/>
        </w:rPr>
        <w:t xml:space="preserve">полными и </w:t>
      </w:r>
      <w:r>
        <w:rPr>
          <w:rFonts w:ascii="Times New Roman" w:hAnsi="Times New Roman" w:cs="Times New Roman"/>
          <w:sz w:val="26"/>
          <w:szCs w:val="26"/>
        </w:rPr>
        <w:t xml:space="preserve">достоверными. </w:t>
      </w:r>
    </w:p>
    <w:p w:rsidR="005F71CF" w:rsidRPr="008860FC" w:rsidRDefault="0036370A" w:rsidP="008860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24837">
        <w:rPr>
          <w:rFonts w:ascii="Times New Roman" w:hAnsi="Times New Roman" w:cs="Times New Roman"/>
          <w:i/>
          <w:sz w:val="26"/>
          <w:szCs w:val="26"/>
        </w:rPr>
        <w:t>Голосование:</w:t>
      </w:r>
      <w:r w:rsidR="006008B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F71CF">
        <w:rPr>
          <w:rFonts w:ascii="Times New Roman" w:hAnsi="Times New Roman" w:cs="Times New Roman"/>
          <w:b/>
          <w:i/>
          <w:sz w:val="26"/>
          <w:szCs w:val="26"/>
        </w:rPr>
        <w:t xml:space="preserve">сведения о доходах за 2024 год полные и достоверные </w:t>
      </w:r>
    </w:p>
    <w:p w:rsidR="00C81170" w:rsidRPr="00D549D3" w:rsidRDefault="008860FC" w:rsidP="0036370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549D3">
        <w:rPr>
          <w:rFonts w:ascii="Times New Roman" w:hAnsi="Times New Roman" w:cs="Times New Roman"/>
          <w:b/>
          <w:i/>
          <w:sz w:val="26"/>
          <w:szCs w:val="26"/>
        </w:rPr>
        <w:t>за -</w:t>
      </w:r>
      <w:r w:rsidR="005D22EC">
        <w:rPr>
          <w:rFonts w:ascii="Times New Roman" w:hAnsi="Times New Roman" w:cs="Times New Roman"/>
          <w:b/>
          <w:i/>
          <w:sz w:val="26"/>
          <w:szCs w:val="26"/>
        </w:rPr>
        <w:t xml:space="preserve"> 7</w:t>
      </w:r>
      <w:r w:rsidR="00D549D3">
        <w:rPr>
          <w:rFonts w:ascii="Times New Roman" w:hAnsi="Times New Roman" w:cs="Times New Roman"/>
          <w:b/>
          <w:i/>
          <w:sz w:val="26"/>
          <w:szCs w:val="26"/>
        </w:rPr>
        <w:t>, против - 0, воздержались -</w:t>
      </w:r>
      <w:r w:rsidR="0036370A" w:rsidRPr="00D549D3">
        <w:rPr>
          <w:rFonts w:ascii="Times New Roman" w:hAnsi="Times New Roman" w:cs="Times New Roman"/>
          <w:b/>
          <w:i/>
          <w:sz w:val="26"/>
          <w:szCs w:val="26"/>
        </w:rPr>
        <w:t xml:space="preserve"> 0</w:t>
      </w:r>
      <w:r w:rsidR="0036370A" w:rsidRPr="0073484F">
        <w:rPr>
          <w:rFonts w:ascii="Times New Roman" w:hAnsi="Times New Roman" w:cs="Times New Roman"/>
          <w:i/>
          <w:sz w:val="26"/>
          <w:szCs w:val="26"/>
        </w:rPr>
        <w:t>.</w:t>
      </w:r>
    </w:p>
    <w:tbl>
      <w:tblPr>
        <w:tblW w:w="2051" w:type="pct"/>
        <w:tblInd w:w="-142" w:type="dxa"/>
        <w:tblLook w:val="0000" w:firstRow="0" w:lastRow="0" w:firstColumn="0" w:lastColumn="0" w:noHBand="0" w:noVBand="0"/>
      </w:tblPr>
      <w:tblGrid>
        <w:gridCol w:w="4186"/>
      </w:tblGrid>
      <w:tr w:rsidR="00ED287B" w:rsidRPr="007840B3" w:rsidTr="00ED287B">
        <w:trPr>
          <w:trHeight w:val="1449"/>
        </w:trPr>
        <w:tc>
          <w:tcPr>
            <w:tcW w:w="5000" w:type="pct"/>
          </w:tcPr>
          <w:p w:rsidR="00ED287B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DDF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</w:t>
            </w: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DDF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Независимые эксперты: </w:t>
            </w: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287B" w:rsidRPr="004C1DDF" w:rsidRDefault="00ED287B" w:rsidP="004C1D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Секретарь Комиссии                                 </w:t>
            </w:r>
          </w:p>
          <w:p w:rsidR="00ED287B" w:rsidRPr="007840B3" w:rsidRDefault="00ED287B" w:rsidP="00784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87B" w:rsidRPr="007840B3" w:rsidTr="00ED287B">
        <w:trPr>
          <w:trHeight w:val="1449"/>
        </w:trPr>
        <w:tc>
          <w:tcPr>
            <w:tcW w:w="5000" w:type="pct"/>
          </w:tcPr>
          <w:p w:rsidR="00ED287B" w:rsidRDefault="00ED287B" w:rsidP="007840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</w:tbl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97417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3A"/>
    <w:multiLevelType w:val="hybridMultilevel"/>
    <w:tmpl w:val="C14869B6"/>
    <w:lvl w:ilvl="0" w:tplc="43D0FF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631DC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68167F"/>
    <w:multiLevelType w:val="hybridMultilevel"/>
    <w:tmpl w:val="CF5CA896"/>
    <w:lvl w:ilvl="0" w:tplc="206E8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CB33FA"/>
    <w:multiLevelType w:val="hybridMultilevel"/>
    <w:tmpl w:val="224881CA"/>
    <w:lvl w:ilvl="0" w:tplc="AA925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C4EEB"/>
    <w:multiLevelType w:val="hybridMultilevel"/>
    <w:tmpl w:val="A08C8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871EF"/>
    <w:multiLevelType w:val="hybridMultilevel"/>
    <w:tmpl w:val="623E6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D30D10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677A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B433B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16" w15:restartNumberingAfterBreak="0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18" w15:restartNumberingAfterBreak="0">
    <w:nsid w:val="2D92762C"/>
    <w:multiLevelType w:val="hybridMultilevel"/>
    <w:tmpl w:val="D8F6130E"/>
    <w:lvl w:ilvl="0" w:tplc="58006CA8">
      <w:start w:val="1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0578D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21" w15:restartNumberingAfterBreak="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5D397D"/>
    <w:multiLevelType w:val="hybridMultilevel"/>
    <w:tmpl w:val="C2BAECD6"/>
    <w:lvl w:ilvl="0" w:tplc="B4DE51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A34D1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4051B5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55992503"/>
    <w:multiLevelType w:val="hybridMultilevel"/>
    <w:tmpl w:val="A1A2750A"/>
    <w:lvl w:ilvl="0" w:tplc="7C88C8D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1544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0" w15:restartNumberingAfterBreak="0">
    <w:nsid w:val="59B074A3"/>
    <w:multiLevelType w:val="multilevel"/>
    <w:tmpl w:val="BE0438E8"/>
    <w:lvl w:ilvl="0">
      <w:start w:val="1"/>
      <w:numFmt w:val="decimal"/>
      <w:lvlText w:val="%1."/>
      <w:lvlJc w:val="left"/>
      <w:pPr>
        <w:ind w:left="1544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1" w15:restartNumberingAfterBreak="0">
    <w:nsid w:val="5A827A4B"/>
    <w:multiLevelType w:val="hybridMultilevel"/>
    <w:tmpl w:val="EFD8C658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7A00D7"/>
    <w:multiLevelType w:val="hybridMultilevel"/>
    <w:tmpl w:val="9D28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A0619"/>
    <w:multiLevelType w:val="multilevel"/>
    <w:tmpl w:val="659A061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22CB3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4E67709"/>
    <w:multiLevelType w:val="hybridMultilevel"/>
    <w:tmpl w:val="3A7AD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697048"/>
    <w:multiLevelType w:val="hybridMultilevel"/>
    <w:tmpl w:val="0AE43EFE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36"/>
  </w:num>
  <w:num w:numId="3">
    <w:abstractNumId w:val="29"/>
  </w:num>
  <w:num w:numId="4">
    <w:abstractNumId w:val="39"/>
  </w:num>
  <w:num w:numId="5">
    <w:abstractNumId w:val="10"/>
  </w:num>
  <w:num w:numId="6">
    <w:abstractNumId w:val="17"/>
  </w:num>
  <w:num w:numId="7">
    <w:abstractNumId w:val="27"/>
  </w:num>
  <w:num w:numId="8">
    <w:abstractNumId w:val="22"/>
  </w:num>
  <w:num w:numId="9">
    <w:abstractNumId w:val="21"/>
  </w:num>
  <w:num w:numId="10">
    <w:abstractNumId w:val="25"/>
  </w:num>
  <w:num w:numId="11">
    <w:abstractNumId w:val="35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20"/>
  </w:num>
  <w:num w:numId="17">
    <w:abstractNumId w:val="5"/>
  </w:num>
  <w:num w:numId="18">
    <w:abstractNumId w:val="31"/>
  </w:num>
  <w:num w:numId="19">
    <w:abstractNumId w:val="40"/>
  </w:num>
  <w:num w:numId="20">
    <w:abstractNumId w:val="16"/>
  </w:num>
  <w:num w:numId="21">
    <w:abstractNumId w:val="15"/>
  </w:num>
  <w:num w:numId="22">
    <w:abstractNumId w:val="30"/>
  </w:num>
  <w:num w:numId="23">
    <w:abstractNumId w:val="2"/>
  </w:num>
  <w:num w:numId="24">
    <w:abstractNumId w:val="0"/>
  </w:num>
  <w:num w:numId="25">
    <w:abstractNumId w:val="11"/>
  </w:num>
  <w:num w:numId="26">
    <w:abstractNumId w:val="18"/>
  </w:num>
  <w:num w:numId="27">
    <w:abstractNumId w:val="34"/>
  </w:num>
  <w:num w:numId="28">
    <w:abstractNumId w:val="14"/>
  </w:num>
  <w:num w:numId="29">
    <w:abstractNumId w:val="28"/>
  </w:num>
  <w:num w:numId="30">
    <w:abstractNumId w:val="8"/>
  </w:num>
  <w:num w:numId="31">
    <w:abstractNumId w:val="41"/>
  </w:num>
  <w:num w:numId="32">
    <w:abstractNumId w:val="23"/>
  </w:num>
  <w:num w:numId="33">
    <w:abstractNumId w:val="24"/>
  </w:num>
  <w:num w:numId="34">
    <w:abstractNumId w:val="26"/>
  </w:num>
  <w:num w:numId="35">
    <w:abstractNumId w:val="3"/>
  </w:num>
  <w:num w:numId="36">
    <w:abstractNumId w:val="38"/>
  </w:num>
  <w:num w:numId="37">
    <w:abstractNumId w:val="7"/>
  </w:num>
  <w:num w:numId="38">
    <w:abstractNumId w:val="4"/>
  </w:num>
  <w:num w:numId="39">
    <w:abstractNumId w:val="1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A"/>
    <w:rsid w:val="000009DC"/>
    <w:rsid w:val="00000D1A"/>
    <w:rsid w:val="00002933"/>
    <w:rsid w:val="0001777F"/>
    <w:rsid w:val="0002162F"/>
    <w:rsid w:val="0003117E"/>
    <w:rsid w:val="00040E7B"/>
    <w:rsid w:val="00044EE6"/>
    <w:rsid w:val="0004657E"/>
    <w:rsid w:val="00050159"/>
    <w:rsid w:val="00054F77"/>
    <w:rsid w:val="000750F5"/>
    <w:rsid w:val="000900C8"/>
    <w:rsid w:val="00090B9D"/>
    <w:rsid w:val="000921B6"/>
    <w:rsid w:val="000F6F26"/>
    <w:rsid w:val="001116AD"/>
    <w:rsid w:val="00125298"/>
    <w:rsid w:val="00130618"/>
    <w:rsid w:val="0014155D"/>
    <w:rsid w:val="001564BF"/>
    <w:rsid w:val="001618D5"/>
    <w:rsid w:val="00163565"/>
    <w:rsid w:val="00165FEA"/>
    <w:rsid w:val="00166545"/>
    <w:rsid w:val="00190291"/>
    <w:rsid w:val="00192DF4"/>
    <w:rsid w:val="001974FC"/>
    <w:rsid w:val="001A01EE"/>
    <w:rsid w:val="001A448C"/>
    <w:rsid w:val="001B5C30"/>
    <w:rsid w:val="001B7A2F"/>
    <w:rsid w:val="001C373C"/>
    <w:rsid w:val="001D6839"/>
    <w:rsid w:val="001E6554"/>
    <w:rsid w:val="00204437"/>
    <w:rsid w:val="00205899"/>
    <w:rsid w:val="00210E53"/>
    <w:rsid w:val="002127DB"/>
    <w:rsid w:val="00243328"/>
    <w:rsid w:val="0025059A"/>
    <w:rsid w:val="002715BB"/>
    <w:rsid w:val="00275836"/>
    <w:rsid w:val="00280BE0"/>
    <w:rsid w:val="002842DD"/>
    <w:rsid w:val="00284C16"/>
    <w:rsid w:val="002916E8"/>
    <w:rsid w:val="002C6E29"/>
    <w:rsid w:val="002D1558"/>
    <w:rsid w:val="002E21FE"/>
    <w:rsid w:val="002E54BE"/>
    <w:rsid w:val="003009B2"/>
    <w:rsid w:val="00311567"/>
    <w:rsid w:val="00320AE7"/>
    <w:rsid w:val="00324837"/>
    <w:rsid w:val="003259FB"/>
    <w:rsid w:val="00325B0F"/>
    <w:rsid w:val="003314C5"/>
    <w:rsid w:val="00343BB5"/>
    <w:rsid w:val="00350C30"/>
    <w:rsid w:val="00356F98"/>
    <w:rsid w:val="0036370A"/>
    <w:rsid w:val="00374856"/>
    <w:rsid w:val="003C02C9"/>
    <w:rsid w:val="003E322B"/>
    <w:rsid w:val="003E592E"/>
    <w:rsid w:val="003E7EFA"/>
    <w:rsid w:val="003F5385"/>
    <w:rsid w:val="003F5739"/>
    <w:rsid w:val="003F69E0"/>
    <w:rsid w:val="00403F4C"/>
    <w:rsid w:val="0041057F"/>
    <w:rsid w:val="004122DE"/>
    <w:rsid w:val="00417010"/>
    <w:rsid w:val="004247B2"/>
    <w:rsid w:val="00451961"/>
    <w:rsid w:val="00465038"/>
    <w:rsid w:val="004A028D"/>
    <w:rsid w:val="004B2560"/>
    <w:rsid w:val="004B5D6A"/>
    <w:rsid w:val="004B5EA9"/>
    <w:rsid w:val="004B7121"/>
    <w:rsid w:val="004C1DDF"/>
    <w:rsid w:val="004C2A2C"/>
    <w:rsid w:val="004D6B3C"/>
    <w:rsid w:val="004E78B8"/>
    <w:rsid w:val="004F2D85"/>
    <w:rsid w:val="00500CC3"/>
    <w:rsid w:val="005024EA"/>
    <w:rsid w:val="0050682B"/>
    <w:rsid w:val="005255FF"/>
    <w:rsid w:val="00556A75"/>
    <w:rsid w:val="00560072"/>
    <w:rsid w:val="0056178F"/>
    <w:rsid w:val="0056306A"/>
    <w:rsid w:val="00573A4B"/>
    <w:rsid w:val="00593734"/>
    <w:rsid w:val="005B044D"/>
    <w:rsid w:val="005C2252"/>
    <w:rsid w:val="005C3F01"/>
    <w:rsid w:val="005D22EC"/>
    <w:rsid w:val="005D6CD1"/>
    <w:rsid w:val="005E3B5E"/>
    <w:rsid w:val="005E6026"/>
    <w:rsid w:val="005E6B3B"/>
    <w:rsid w:val="005F1EC2"/>
    <w:rsid w:val="005F6604"/>
    <w:rsid w:val="005F71CF"/>
    <w:rsid w:val="006008B2"/>
    <w:rsid w:val="00603777"/>
    <w:rsid w:val="00607924"/>
    <w:rsid w:val="00617B0C"/>
    <w:rsid w:val="00626F08"/>
    <w:rsid w:val="00644079"/>
    <w:rsid w:val="006510CE"/>
    <w:rsid w:val="00654396"/>
    <w:rsid w:val="006566AC"/>
    <w:rsid w:val="00661E6E"/>
    <w:rsid w:val="00684695"/>
    <w:rsid w:val="0068600A"/>
    <w:rsid w:val="006919CA"/>
    <w:rsid w:val="006C0AB0"/>
    <w:rsid w:val="006C2388"/>
    <w:rsid w:val="006D1A85"/>
    <w:rsid w:val="006E4CDA"/>
    <w:rsid w:val="00701B58"/>
    <w:rsid w:val="00704559"/>
    <w:rsid w:val="00711549"/>
    <w:rsid w:val="007335DA"/>
    <w:rsid w:val="0073484F"/>
    <w:rsid w:val="00737454"/>
    <w:rsid w:val="0074326B"/>
    <w:rsid w:val="00746AF2"/>
    <w:rsid w:val="00747ECB"/>
    <w:rsid w:val="0076293D"/>
    <w:rsid w:val="00781DAE"/>
    <w:rsid w:val="007840B3"/>
    <w:rsid w:val="007951CF"/>
    <w:rsid w:val="00795B2A"/>
    <w:rsid w:val="007A4F8C"/>
    <w:rsid w:val="007B1073"/>
    <w:rsid w:val="007D2477"/>
    <w:rsid w:val="007D3111"/>
    <w:rsid w:val="0080502D"/>
    <w:rsid w:val="00827695"/>
    <w:rsid w:val="00850CB4"/>
    <w:rsid w:val="00860316"/>
    <w:rsid w:val="00860717"/>
    <w:rsid w:val="00861EBF"/>
    <w:rsid w:val="00885D47"/>
    <w:rsid w:val="008860FC"/>
    <w:rsid w:val="00891602"/>
    <w:rsid w:val="008C0D1C"/>
    <w:rsid w:val="008C3188"/>
    <w:rsid w:val="008C449C"/>
    <w:rsid w:val="008C5F4C"/>
    <w:rsid w:val="008D63D0"/>
    <w:rsid w:val="008D7480"/>
    <w:rsid w:val="008F5C88"/>
    <w:rsid w:val="00906966"/>
    <w:rsid w:val="00920932"/>
    <w:rsid w:val="009252B7"/>
    <w:rsid w:val="00927770"/>
    <w:rsid w:val="0093255E"/>
    <w:rsid w:val="00953D1E"/>
    <w:rsid w:val="00956BFF"/>
    <w:rsid w:val="009709BA"/>
    <w:rsid w:val="00970A7F"/>
    <w:rsid w:val="0097417B"/>
    <w:rsid w:val="00983696"/>
    <w:rsid w:val="00996E4E"/>
    <w:rsid w:val="00997281"/>
    <w:rsid w:val="009B2A07"/>
    <w:rsid w:val="009B506B"/>
    <w:rsid w:val="009D1B2D"/>
    <w:rsid w:val="009F1340"/>
    <w:rsid w:val="00A004A5"/>
    <w:rsid w:val="00A06F22"/>
    <w:rsid w:val="00A239EA"/>
    <w:rsid w:val="00A50E2C"/>
    <w:rsid w:val="00A55FF2"/>
    <w:rsid w:val="00A65441"/>
    <w:rsid w:val="00A669D3"/>
    <w:rsid w:val="00A66E6A"/>
    <w:rsid w:val="00A70D8C"/>
    <w:rsid w:val="00A71722"/>
    <w:rsid w:val="00A83607"/>
    <w:rsid w:val="00A857A0"/>
    <w:rsid w:val="00A95C81"/>
    <w:rsid w:val="00AA1057"/>
    <w:rsid w:val="00AA662F"/>
    <w:rsid w:val="00AD1759"/>
    <w:rsid w:val="00AD5C53"/>
    <w:rsid w:val="00AE26BC"/>
    <w:rsid w:val="00AF033B"/>
    <w:rsid w:val="00AF5A09"/>
    <w:rsid w:val="00B021A7"/>
    <w:rsid w:val="00B04CB6"/>
    <w:rsid w:val="00B25390"/>
    <w:rsid w:val="00B27F13"/>
    <w:rsid w:val="00B31F06"/>
    <w:rsid w:val="00B33419"/>
    <w:rsid w:val="00B45064"/>
    <w:rsid w:val="00B6457A"/>
    <w:rsid w:val="00B91C2E"/>
    <w:rsid w:val="00BA32C2"/>
    <w:rsid w:val="00BB41F8"/>
    <w:rsid w:val="00BC140E"/>
    <w:rsid w:val="00BC46FB"/>
    <w:rsid w:val="00BD10C4"/>
    <w:rsid w:val="00BD119B"/>
    <w:rsid w:val="00BD5DE6"/>
    <w:rsid w:val="00BE57EE"/>
    <w:rsid w:val="00BE703F"/>
    <w:rsid w:val="00BE7A89"/>
    <w:rsid w:val="00C0039C"/>
    <w:rsid w:val="00C0537B"/>
    <w:rsid w:val="00C05E95"/>
    <w:rsid w:val="00C076F8"/>
    <w:rsid w:val="00C0775C"/>
    <w:rsid w:val="00C1355A"/>
    <w:rsid w:val="00C320C7"/>
    <w:rsid w:val="00C32C41"/>
    <w:rsid w:val="00C34DFF"/>
    <w:rsid w:val="00C60019"/>
    <w:rsid w:val="00C81170"/>
    <w:rsid w:val="00C869B0"/>
    <w:rsid w:val="00C8751C"/>
    <w:rsid w:val="00C90FBB"/>
    <w:rsid w:val="00C910AF"/>
    <w:rsid w:val="00C91326"/>
    <w:rsid w:val="00CA02AB"/>
    <w:rsid w:val="00CA083D"/>
    <w:rsid w:val="00CA12A9"/>
    <w:rsid w:val="00CA322D"/>
    <w:rsid w:val="00CA5F84"/>
    <w:rsid w:val="00CD4A1F"/>
    <w:rsid w:val="00CD586A"/>
    <w:rsid w:val="00CE3B33"/>
    <w:rsid w:val="00D116A5"/>
    <w:rsid w:val="00D21646"/>
    <w:rsid w:val="00D3400C"/>
    <w:rsid w:val="00D368BE"/>
    <w:rsid w:val="00D40BFD"/>
    <w:rsid w:val="00D46F48"/>
    <w:rsid w:val="00D53FB2"/>
    <w:rsid w:val="00D549D3"/>
    <w:rsid w:val="00D61570"/>
    <w:rsid w:val="00D85547"/>
    <w:rsid w:val="00D8761D"/>
    <w:rsid w:val="00D902AC"/>
    <w:rsid w:val="00D9254C"/>
    <w:rsid w:val="00D97234"/>
    <w:rsid w:val="00DB2F0D"/>
    <w:rsid w:val="00DC1265"/>
    <w:rsid w:val="00DD3BFF"/>
    <w:rsid w:val="00DD6650"/>
    <w:rsid w:val="00DE1EBC"/>
    <w:rsid w:val="00DE7467"/>
    <w:rsid w:val="00E041BE"/>
    <w:rsid w:val="00E2161F"/>
    <w:rsid w:val="00E25D5E"/>
    <w:rsid w:val="00E26F8C"/>
    <w:rsid w:val="00E63BBF"/>
    <w:rsid w:val="00E73669"/>
    <w:rsid w:val="00E77893"/>
    <w:rsid w:val="00E81774"/>
    <w:rsid w:val="00E85A86"/>
    <w:rsid w:val="00EB2518"/>
    <w:rsid w:val="00EC241D"/>
    <w:rsid w:val="00ED1FD2"/>
    <w:rsid w:val="00ED287B"/>
    <w:rsid w:val="00ED76F1"/>
    <w:rsid w:val="00EE6E65"/>
    <w:rsid w:val="00EE7A30"/>
    <w:rsid w:val="00EF13C4"/>
    <w:rsid w:val="00EF7C5C"/>
    <w:rsid w:val="00F026CD"/>
    <w:rsid w:val="00F22FE9"/>
    <w:rsid w:val="00F249C1"/>
    <w:rsid w:val="00F27D8C"/>
    <w:rsid w:val="00F35B52"/>
    <w:rsid w:val="00F4457B"/>
    <w:rsid w:val="00F549B6"/>
    <w:rsid w:val="00F55287"/>
    <w:rsid w:val="00F568DE"/>
    <w:rsid w:val="00F72408"/>
    <w:rsid w:val="00F866B3"/>
    <w:rsid w:val="00FC1013"/>
    <w:rsid w:val="00FC7E4B"/>
    <w:rsid w:val="00FD1460"/>
    <w:rsid w:val="00FF342C"/>
    <w:rsid w:val="00FF5D33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17DB"/>
  <w15:docId w15:val="{CB9B6CEF-DE7A-4DFA-9856-324E21E5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BFD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customStyle="1" w:styleId="ConsPlusNonformat">
    <w:name w:val="ConsPlusNonformat"/>
    <w:uiPriority w:val="99"/>
    <w:rsid w:val="00906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Княгинина Татьяна Александров</dc:creator>
  <cp:lastModifiedBy>Олейникова Светлана Александровна</cp:lastModifiedBy>
  <cp:revision>2</cp:revision>
  <cp:lastPrinted>2021-12-17T11:59:00Z</cp:lastPrinted>
  <dcterms:created xsi:type="dcterms:W3CDTF">2026-03-24T09:14:00Z</dcterms:created>
  <dcterms:modified xsi:type="dcterms:W3CDTF">2026-03-24T09:14:00Z</dcterms:modified>
</cp:coreProperties>
</file>